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Тема: «</w:t>
      </w:r>
      <w:r w:rsidR="00133744" w:rsidRPr="00133744">
        <w:rPr>
          <w:rFonts w:ascii="Times New Roman" w:hAnsi="Times New Roman" w:cs="Times New Roman"/>
          <w:b/>
          <w:sz w:val="26"/>
          <w:szCs w:val="26"/>
        </w:rPr>
        <w:t>Кровообращение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>
        <w:rPr>
          <w:rFonts w:ascii="Times New Roman" w:hAnsi="Times New Roman" w:cs="Times New Roman"/>
          <w:b/>
          <w:sz w:val="26"/>
          <w:szCs w:val="26"/>
        </w:rPr>
        <w:t>1</w:t>
      </w:r>
    </w:p>
    <w:p w:rsidR="00455981" w:rsidRPr="006D7EBE" w:rsidRDefault="00455981" w:rsidP="004559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455981" w:rsidRPr="006D7EBE" w:rsidTr="00A15C46">
        <w:tc>
          <w:tcPr>
            <w:tcW w:w="10773" w:type="dxa"/>
          </w:tcPr>
          <w:p w:rsidR="00455981" w:rsidRPr="0020573D" w:rsidRDefault="0045598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157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86BB6">
              <w:rPr>
                <w:rFonts w:ascii="Times New Roman" w:hAnsi="Times New Roman" w:cs="Times New Roman"/>
                <w:i/>
                <w:sz w:val="24"/>
                <w:szCs w:val="24"/>
              </w:rPr>
              <w:t>допишите предложения.</w:t>
            </w:r>
            <w:r w:rsidRPr="004559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</w:tbl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1.Сердце защищено околосердечной сумкой или ______________________________________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2. Наружный слой соединительной ткани, покрывающий сердце, называется 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3. Средний слой сердца, образованный мышечной тканью, называется 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4.Внутри сердце выстилает тонкий слой соединительной ткани или ____________________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5.Способность сердца сокращаться вне воздействия нервной системы, под влиянием импульсов, возникающих в стенке правого предсердия, называется ____________________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6.Способность сердечной мышцы изменять свою форму (сжиматься) под действием раздражителя, называется _________________________________________________________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10773"/>
      </w:tblGrid>
      <w:tr w:rsidR="00133744" w:rsidRPr="00BD165B" w:rsidTr="00133744">
        <w:tc>
          <w:tcPr>
            <w:tcW w:w="10773" w:type="dxa"/>
          </w:tcPr>
          <w:p w:rsidR="00133744" w:rsidRPr="00BD165B" w:rsidRDefault="00133744" w:rsidP="00133744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  <w:r w:rsidRPr="00455981">
              <w:rPr>
                <w:i/>
              </w:rPr>
              <w:t xml:space="preserve"> </w:t>
            </w:r>
          </w:p>
        </w:tc>
      </w:tr>
    </w:tbl>
    <w:p w:rsidR="00BD165B" w:rsidRPr="00186BB6" w:rsidRDefault="00BD165B" w:rsidP="00186BB6">
      <w:pPr>
        <w:pStyle w:val="a4"/>
        <w:ind w:left="0"/>
        <w:jc w:val="both"/>
        <w:rPr>
          <w:b/>
          <w:sz w:val="26"/>
          <w:szCs w:val="26"/>
        </w:rPr>
      </w:pPr>
    </w:p>
    <w:p w:rsidR="00BD165B" w:rsidRPr="00B37BCF" w:rsidRDefault="00A15701" w:rsidP="00A15701">
      <w:pPr>
        <w:pStyle w:val="a4"/>
        <w:ind w:left="142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7</w:t>
      </w:r>
      <w:r w:rsidR="00BD165B" w:rsidRPr="00B37BCF">
        <w:rPr>
          <w:b/>
          <w:sz w:val="26"/>
          <w:szCs w:val="26"/>
        </w:rPr>
        <w:t xml:space="preserve">. К заболеваниям </w:t>
      </w:r>
      <w:proofErr w:type="gramStart"/>
      <w:r w:rsidR="00133744" w:rsidRPr="00133744">
        <w:rPr>
          <w:b/>
          <w:sz w:val="26"/>
          <w:szCs w:val="26"/>
        </w:rPr>
        <w:t>сердечно-сосудистой</w:t>
      </w:r>
      <w:proofErr w:type="gramEnd"/>
      <w:r w:rsidR="00133744" w:rsidRPr="00133744">
        <w:rPr>
          <w:b/>
          <w:sz w:val="26"/>
          <w:szCs w:val="26"/>
        </w:rPr>
        <w:t xml:space="preserve"> системы </w:t>
      </w:r>
      <w:r w:rsidR="00BD165B" w:rsidRPr="00B37BCF">
        <w:rPr>
          <w:b/>
          <w:sz w:val="26"/>
          <w:szCs w:val="26"/>
        </w:rPr>
        <w:t>относят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BD165B" w:rsidRPr="00B37BCF" w:rsidTr="00A15C46">
        <w:tc>
          <w:tcPr>
            <w:tcW w:w="5245" w:type="dxa"/>
          </w:tcPr>
          <w:p w:rsidR="00BD165B" w:rsidRPr="00490936" w:rsidRDefault="00BD165B" w:rsidP="00133744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1) </w:t>
            </w:r>
            <w:r w:rsidR="00133744" w:rsidRPr="00133744">
              <w:rPr>
                <w:sz w:val="26"/>
                <w:szCs w:val="26"/>
              </w:rPr>
              <w:t xml:space="preserve">лейкемию </w:t>
            </w:r>
          </w:p>
        </w:tc>
        <w:tc>
          <w:tcPr>
            <w:tcW w:w="4679" w:type="dxa"/>
          </w:tcPr>
          <w:p w:rsidR="00BD165B" w:rsidRPr="00490936" w:rsidRDefault="00BD165B" w:rsidP="00133744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4) </w:t>
            </w:r>
            <w:r w:rsidR="00133744" w:rsidRPr="00133744">
              <w:rPr>
                <w:sz w:val="26"/>
                <w:szCs w:val="26"/>
              </w:rPr>
              <w:t xml:space="preserve">люмбаго 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2) инфаркт</w:t>
            </w:r>
          </w:p>
        </w:tc>
        <w:tc>
          <w:tcPr>
            <w:tcW w:w="4679" w:type="dxa"/>
          </w:tcPr>
          <w:p w:rsidR="00BD165B" w:rsidRPr="00133744" w:rsidRDefault="00BD165B" w:rsidP="00133744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5) </w:t>
            </w:r>
            <w:r w:rsidR="00133744">
              <w:rPr>
                <w:sz w:val="26"/>
                <w:szCs w:val="26"/>
              </w:rPr>
              <w:t>гипертонию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133744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3) </w:t>
            </w:r>
            <w:r w:rsidR="00133744" w:rsidRPr="00490936">
              <w:rPr>
                <w:sz w:val="26"/>
                <w:szCs w:val="26"/>
              </w:rPr>
              <w:t>инсульт</w:t>
            </w:r>
            <w:r w:rsidR="00133744" w:rsidRPr="0049093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9" w:type="dxa"/>
          </w:tcPr>
          <w:p w:rsidR="00BD165B" w:rsidRPr="00490936" w:rsidRDefault="00BD165B" w:rsidP="00133744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6) </w:t>
            </w:r>
            <w:r w:rsidR="00133744">
              <w:rPr>
                <w:sz w:val="26"/>
                <w:szCs w:val="26"/>
              </w:rPr>
              <w:t>анемию</w:t>
            </w:r>
          </w:p>
        </w:tc>
      </w:tr>
    </w:tbl>
    <w:p w:rsidR="00566C70" w:rsidRPr="00B97B83" w:rsidRDefault="00A15701" w:rsidP="00B37BCF">
      <w:pPr>
        <w:pStyle w:val="a4"/>
        <w:ind w:left="142"/>
        <w:jc w:val="both"/>
        <w:rPr>
          <w:b/>
          <w:sz w:val="26"/>
          <w:szCs w:val="26"/>
        </w:rPr>
      </w:pPr>
      <w:r w:rsidRPr="00B97B83">
        <w:rPr>
          <w:b/>
          <w:sz w:val="26"/>
          <w:szCs w:val="26"/>
        </w:rPr>
        <w:t>8</w:t>
      </w:r>
      <w:r w:rsidR="00566C70" w:rsidRPr="00B97B83">
        <w:rPr>
          <w:b/>
          <w:sz w:val="26"/>
          <w:szCs w:val="26"/>
        </w:rPr>
        <w:t xml:space="preserve">. Выберите </w:t>
      </w:r>
      <w:r w:rsidR="00B97B83">
        <w:rPr>
          <w:b/>
          <w:sz w:val="26"/>
          <w:szCs w:val="26"/>
        </w:rPr>
        <w:t>вещества, которые влияют на работу сердца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566C70" w:rsidRPr="00B97B83" w:rsidTr="00A15C46">
        <w:tc>
          <w:tcPr>
            <w:tcW w:w="5245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1) </w:t>
            </w:r>
            <w:r w:rsidR="00B97B83">
              <w:rPr>
                <w:sz w:val="26"/>
                <w:szCs w:val="26"/>
              </w:rPr>
              <w:t>ионы кальция</w:t>
            </w:r>
          </w:p>
        </w:tc>
        <w:tc>
          <w:tcPr>
            <w:tcW w:w="4679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4) </w:t>
            </w:r>
            <w:r w:rsidR="00B97B83">
              <w:rPr>
                <w:sz w:val="26"/>
                <w:szCs w:val="26"/>
              </w:rPr>
              <w:t>ионы калия</w:t>
            </w:r>
            <w:r w:rsidRPr="00B97B83">
              <w:rPr>
                <w:sz w:val="26"/>
                <w:szCs w:val="26"/>
              </w:rPr>
              <w:t xml:space="preserve"> </w:t>
            </w:r>
          </w:p>
        </w:tc>
      </w:tr>
      <w:tr w:rsidR="00566C70" w:rsidRPr="00B97B83" w:rsidTr="00A15C46">
        <w:tc>
          <w:tcPr>
            <w:tcW w:w="5245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2) </w:t>
            </w:r>
            <w:proofErr w:type="spellStart"/>
            <w:r w:rsidR="00B97B83">
              <w:rPr>
                <w:sz w:val="26"/>
                <w:szCs w:val="26"/>
              </w:rPr>
              <w:t>соматотропин</w:t>
            </w:r>
            <w:proofErr w:type="spellEnd"/>
          </w:p>
        </w:tc>
        <w:tc>
          <w:tcPr>
            <w:tcW w:w="4679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5) </w:t>
            </w:r>
            <w:r w:rsidR="00B97B83">
              <w:rPr>
                <w:sz w:val="26"/>
                <w:szCs w:val="26"/>
              </w:rPr>
              <w:t>ионы фтора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3) </w:t>
            </w:r>
            <w:r w:rsidR="00B97B83">
              <w:rPr>
                <w:sz w:val="26"/>
                <w:szCs w:val="26"/>
              </w:rPr>
              <w:t>ионы железа</w:t>
            </w:r>
          </w:p>
        </w:tc>
        <w:tc>
          <w:tcPr>
            <w:tcW w:w="4679" w:type="dxa"/>
          </w:tcPr>
          <w:p w:rsidR="00566C70" w:rsidRPr="00490936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6) </w:t>
            </w:r>
            <w:r w:rsidR="00B97B83">
              <w:rPr>
                <w:sz w:val="26"/>
                <w:szCs w:val="26"/>
              </w:rPr>
              <w:t>адреналин</w:t>
            </w:r>
          </w:p>
        </w:tc>
      </w:tr>
    </w:tbl>
    <w:p w:rsidR="00455981" w:rsidRPr="00566C7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A15701" w:rsidRPr="0036740D" w:rsidTr="00A15C46">
        <w:tc>
          <w:tcPr>
            <w:tcW w:w="10773" w:type="dxa"/>
          </w:tcPr>
          <w:p w:rsidR="00A15701" w:rsidRPr="007D0B36" w:rsidRDefault="00A1570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A15701" w:rsidRPr="00C52725" w:rsidRDefault="00B37BCF" w:rsidP="00A1570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A15701"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15701" w:rsidRPr="008160B5">
        <w:rPr>
          <w:rFonts w:ascii="Times New Roman" w:hAnsi="Times New Roman" w:cs="Times New Roman"/>
          <w:b/>
          <w:sz w:val="26"/>
          <w:szCs w:val="26"/>
        </w:rPr>
        <w:t xml:space="preserve">Установите соответствие между </w:t>
      </w:r>
      <w:r w:rsidR="004151B9">
        <w:rPr>
          <w:rFonts w:ascii="Times New Roman" w:hAnsi="Times New Roman" w:cs="Times New Roman"/>
          <w:b/>
          <w:sz w:val="26"/>
          <w:szCs w:val="26"/>
        </w:rPr>
        <w:t>структурами сердца</w:t>
      </w:r>
      <w:r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4151B9">
        <w:rPr>
          <w:rFonts w:ascii="Times New Roman" w:hAnsi="Times New Roman" w:cs="Times New Roman"/>
          <w:b/>
          <w:sz w:val="26"/>
          <w:szCs w:val="26"/>
        </w:rPr>
        <w:t>их</w:t>
      </w:r>
      <w:r>
        <w:rPr>
          <w:rFonts w:ascii="Times New Roman" w:hAnsi="Times New Roman" w:cs="Times New Roman"/>
          <w:b/>
          <w:sz w:val="26"/>
          <w:szCs w:val="26"/>
        </w:rPr>
        <w:t xml:space="preserve"> характеристикой</w:t>
      </w:r>
      <w:r w:rsidR="00A15701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6"/>
      </w:tblGrid>
      <w:tr w:rsidR="00A15701" w:rsidRPr="004151B9" w:rsidTr="004151B9">
        <w:tc>
          <w:tcPr>
            <w:tcW w:w="5387" w:type="dxa"/>
          </w:tcPr>
          <w:p w:rsidR="00186BB6" w:rsidRPr="004151B9" w:rsidRDefault="00186BB6" w:rsidP="00186B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)Р</w:t>
            </w:r>
            <w:proofErr w:type="gramEnd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асполагается между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левым предсердием и левым желудочком                         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Start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)Р</w:t>
            </w:r>
            <w:proofErr w:type="gramEnd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асполагается между правым предсердием и</w:t>
            </w: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правым желудочком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Start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)Р</w:t>
            </w:r>
            <w:proofErr w:type="gramEnd"/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асполагаются между желудочками и выходящими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из них сосудами</w:t>
            </w:r>
          </w:p>
          <w:p w:rsidR="00A15C46" w:rsidRPr="004151B9" w:rsidRDefault="00A15C46" w:rsidP="008C0C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186BB6" w:rsidRPr="004151B9" w:rsidRDefault="004151B9" w:rsidP="00186B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Структуры сердца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1. Кармановидные клапаны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2.Трехстворчатый клапан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3. Полулунные клапаны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4.Двухстворчатый, или митральный,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  клапан</w:t>
            </w:r>
          </w:p>
          <w:p w:rsidR="00A15701" w:rsidRPr="004151B9" w:rsidRDefault="00A15701" w:rsidP="00B37B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51B9" w:rsidRPr="004151B9" w:rsidRDefault="004151B9" w:rsidP="00B37B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B37BCF" w:rsidTr="008C0CDB">
        <w:tc>
          <w:tcPr>
            <w:tcW w:w="10773" w:type="dxa"/>
          </w:tcPr>
          <w:p w:rsidR="00B37BCF" w:rsidRPr="007D0B36" w:rsidRDefault="00B37BCF" w:rsidP="00D256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4C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2055B2" w:rsidRPr="00FE4080" w:rsidRDefault="002055B2" w:rsidP="002055B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t>1</w:t>
      </w:r>
      <w:r w:rsidR="008663BA"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Установите правильную последовательность </w:t>
      </w:r>
      <w:r w:rsidR="004151B9">
        <w:rPr>
          <w:rFonts w:ascii="Times New Roman" w:hAnsi="Times New Roman" w:cs="Times New Roman"/>
          <w:b/>
          <w:sz w:val="26"/>
          <w:szCs w:val="26"/>
        </w:rPr>
        <w:t>этапов сердечного цикла</w:t>
      </w:r>
      <w:r>
        <w:rPr>
          <w:rFonts w:ascii="Times New Roman" w:hAnsi="Times New Roman" w:cs="Times New Roman"/>
          <w:b/>
          <w:sz w:val="26"/>
          <w:szCs w:val="26"/>
        </w:rPr>
        <w:t xml:space="preserve"> крови</w:t>
      </w:r>
      <w:r w:rsidRPr="009A1557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79"/>
      </w:tblGrid>
      <w:tr w:rsidR="002055B2" w:rsidRPr="008F5BB1" w:rsidTr="008F5BB1">
        <w:trPr>
          <w:trHeight w:val="342"/>
        </w:trPr>
        <w:tc>
          <w:tcPr>
            <w:tcW w:w="5529" w:type="dxa"/>
          </w:tcPr>
          <w:p w:rsidR="002055B2" w:rsidRPr="008F5BB1" w:rsidRDefault="004151B9" w:rsidP="008F5BB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1) Систола предсердий</w:t>
            </w:r>
          </w:p>
        </w:tc>
        <w:tc>
          <w:tcPr>
            <w:tcW w:w="4679" w:type="dxa"/>
          </w:tcPr>
          <w:p w:rsidR="002055B2" w:rsidRPr="008F5BB1" w:rsidRDefault="004151B9" w:rsidP="008F5BB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4)Закрытие полулунных клапанов</w:t>
            </w:r>
          </w:p>
        </w:tc>
      </w:tr>
      <w:tr w:rsidR="002055B2" w:rsidRPr="008F5BB1" w:rsidTr="008F5BB1">
        <w:tc>
          <w:tcPr>
            <w:tcW w:w="5529" w:type="dxa"/>
          </w:tcPr>
          <w:p w:rsidR="002055B2" w:rsidRPr="008F5BB1" w:rsidRDefault="004151B9" w:rsidP="008F5BB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2) Общая диастола сердца</w:t>
            </w:r>
          </w:p>
        </w:tc>
        <w:tc>
          <w:tcPr>
            <w:tcW w:w="4679" w:type="dxa"/>
          </w:tcPr>
          <w:p w:rsidR="002055B2" w:rsidRPr="008F5BB1" w:rsidRDefault="004151B9" w:rsidP="008F5BB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5)Систола желудочков</w:t>
            </w:r>
          </w:p>
        </w:tc>
      </w:tr>
      <w:tr w:rsidR="002055B2" w:rsidRPr="008F5BB1" w:rsidTr="008F5BB1">
        <w:tc>
          <w:tcPr>
            <w:tcW w:w="5529" w:type="dxa"/>
          </w:tcPr>
          <w:p w:rsidR="002055B2" w:rsidRPr="008F5BB1" w:rsidRDefault="004151B9" w:rsidP="008F5BB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8F5B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Закрытие створчатых клапанов</w:t>
            </w:r>
          </w:p>
        </w:tc>
        <w:tc>
          <w:tcPr>
            <w:tcW w:w="4679" w:type="dxa"/>
          </w:tcPr>
          <w:p w:rsidR="002055B2" w:rsidRPr="008F5BB1" w:rsidRDefault="002055B2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5981" w:rsidRDefault="00455981"/>
    <w:p w:rsidR="008C0CDB" w:rsidRDefault="008C0CDB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36" w:rsidRDefault="00490936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36" w:rsidRDefault="00490936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7B83" w:rsidRDefault="00B97B83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4F0A" w:rsidRPr="00D756C2" w:rsidRDefault="005F4F0A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756C2">
        <w:rPr>
          <w:rFonts w:ascii="Times New Roman" w:hAnsi="Times New Roman" w:cs="Times New Roman"/>
          <w:b/>
          <w:sz w:val="26"/>
          <w:szCs w:val="26"/>
        </w:rPr>
        <w:lastRenderedPageBreak/>
        <w:t>ЧАСТЬ ІІ</w:t>
      </w:r>
    </w:p>
    <w:p w:rsidR="005F4F0A" w:rsidRDefault="005F4F0A" w:rsidP="005F4F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5F4F0A" w:rsidRPr="006D7EBE" w:rsidTr="008C0CDB">
        <w:tc>
          <w:tcPr>
            <w:tcW w:w="10881" w:type="dxa"/>
          </w:tcPr>
          <w:p w:rsidR="005F4F0A" w:rsidRPr="00C54FBF" w:rsidRDefault="005F4F0A" w:rsidP="004909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 w:rsidR="00A1743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5F4F0A" w:rsidRPr="000E6E75" w:rsidRDefault="008663BA" w:rsidP="005F4F0A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="005F4F0A" w:rsidRPr="000E6E75">
        <w:rPr>
          <w:b/>
          <w:sz w:val="26"/>
          <w:szCs w:val="26"/>
        </w:rPr>
        <w:t>.</w:t>
      </w:r>
      <w:r w:rsidR="005F4F0A">
        <w:rPr>
          <w:b/>
          <w:sz w:val="26"/>
          <w:szCs w:val="26"/>
        </w:rPr>
        <w:t xml:space="preserve"> </w:t>
      </w:r>
      <w:r w:rsidR="005F4F0A" w:rsidRPr="00DD1A79">
        <w:rPr>
          <w:b/>
          <w:sz w:val="26"/>
          <w:szCs w:val="26"/>
          <w:shd w:val="clear" w:color="auto" w:fill="FFFFFF"/>
        </w:rPr>
        <w:t>Внимательно р</w:t>
      </w:r>
      <w:r w:rsidR="005F4F0A">
        <w:rPr>
          <w:b/>
          <w:sz w:val="26"/>
          <w:szCs w:val="26"/>
          <w:shd w:val="clear" w:color="auto" w:fill="FFFFFF"/>
        </w:rPr>
        <w:t>ассмотрите рисунок</w:t>
      </w:r>
      <w:r w:rsidR="008F5BB1">
        <w:rPr>
          <w:b/>
          <w:sz w:val="26"/>
          <w:szCs w:val="26"/>
          <w:shd w:val="clear" w:color="auto" w:fill="FFFFFF"/>
        </w:rPr>
        <w:t>,</w:t>
      </w:r>
      <w:r w:rsidR="008F5BB1" w:rsidRPr="008F5BB1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8F5BB1" w:rsidRPr="008F5BB1">
        <w:rPr>
          <w:b/>
          <w:sz w:val="26"/>
          <w:szCs w:val="26"/>
          <w:shd w:val="clear" w:color="auto" w:fill="FFFFFF"/>
        </w:rPr>
        <w:t>на котором изображена система кровообращения человека</w:t>
      </w:r>
      <w:r w:rsidR="005F4F0A" w:rsidRPr="00DD1A79">
        <w:rPr>
          <w:b/>
          <w:sz w:val="26"/>
          <w:szCs w:val="26"/>
          <w:shd w:val="clear" w:color="auto" w:fill="FFFFFF"/>
        </w:rPr>
        <w:t>. Дайте ответы на вопросы.</w:t>
      </w:r>
    </w:p>
    <w:p w:rsidR="00D753F7" w:rsidRDefault="008F5BB1"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0" locked="0" layoutInCell="1" allowOverlap="1" wp14:anchorId="5F900C27" wp14:editId="342F1CC5">
            <wp:simplePos x="0" y="0"/>
            <wp:positionH relativeFrom="margin">
              <wp:posOffset>-41275</wp:posOffset>
            </wp:positionH>
            <wp:positionV relativeFrom="margin">
              <wp:posOffset>1192530</wp:posOffset>
            </wp:positionV>
            <wp:extent cx="2227580" cy="3277870"/>
            <wp:effectExtent l="0" t="0" r="1270" b="0"/>
            <wp:wrapSquare wrapText="bothSides"/>
            <wp:docPr id="2" name="Рисунок 2" descr="E:\Олимпиада_2016-2017\fot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лимпиада_2016-2017\foto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85"/>
                    <a:stretch/>
                  </pic:blipFill>
                  <pic:spPr bwMode="auto">
                    <a:xfrm>
                      <a:off x="0" y="0"/>
                      <a:ext cx="2227580" cy="32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4F0A" w:rsidRPr="00973CD5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53F7">
        <w:rPr>
          <w:rFonts w:ascii="Times New Roman" w:hAnsi="Times New Roman" w:cs="Times New Roman"/>
          <w:sz w:val="26"/>
          <w:szCs w:val="26"/>
        </w:rPr>
        <w:t xml:space="preserve">1. </w:t>
      </w:r>
      <w:r w:rsidR="008F5BB1" w:rsidRPr="008F5BB1">
        <w:rPr>
          <w:rFonts w:ascii="Times New Roman" w:hAnsi="Times New Roman" w:cs="Times New Roman"/>
          <w:sz w:val="26"/>
          <w:szCs w:val="26"/>
        </w:rPr>
        <w:t>Как</w:t>
      </w:r>
      <w:r w:rsidR="008F5BB1">
        <w:rPr>
          <w:rFonts w:ascii="Times New Roman" w:hAnsi="Times New Roman" w:cs="Times New Roman"/>
          <w:sz w:val="26"/>
          <w:szCs w:val="26"/>
        </w:rPr>
        <w:t>ая структура</w:t>
      </w:r>
      <w:r w:rsidR="008F5BB1" w:rsidRPr="008F5BB1">
        <w:rPr>
          <w:rFonts w:ascii="Times New Roman" w:hAnsi="Times New Roman" w:cs="Times New Roman"/>
          <w:sz w:val="26"/>
          <w:szCs w:val="26"/>
        </w:rPr>
        <w:t xml:space="preserve"> обозначен</w:t>
      </w:r>
      <w:r w:rsidR="008F5BB1">
        <w:rPr>
          <w:rFonts w:ascii="Times New Roman" w:hAnsi="Times New Roman" w:cs="Times New Roman"/>
          <w:sz w:val="26"/>
          <w:szCs w:val="26"/>
        </w:rPr>
        <w:t>а</w:t>
      </w:r>
      <w:r w:rsidR="008F5BB1" w:rsidRPr="008F5BB1">
        <w:rPr>
          <w:rFonts w:ascii="Times New Roman" w:hAnsi="Times New Roman" w:cs="Times New Roman"/>
          <w:sz w:val="26"/>
          <w:szCs w:val="26"/>
        </w:rPr>
        <w:t xml:space="preserve"> цифр</w:t>
      </w:r>
      <w:r w:rsidR="008F5BB1">
        <w:rPr>
          <w:rFonts w:ascii="Times New Roman" w:hAnsi="Times New Roman" w:cs="Times New Roman"/>
          <w:sz w:val="26"/>
          <w:szCs w:val="26"/>
        </w:rPr>
        <w:t>ой</w:t>
      </w:r>
      <w:r w:rsidR="008F5BB1" w:rsidRPr="008F5BB1">
        <w:rPr>
          <w:rFonts w:ascii="Times New Roman" w:hAnsi="Times New Roman" w:cs="Times New Roman"/>
          <w:sz w:val="26"/>
          <w:szCs w:val="26"/>
        </w:rPr>
        <w:t xml:space="preserve"> </w:t>
      </w:r>
      <w:r w:rsidR="008F5BB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?</w:t>
      </w:r>
      <w:r w:rsidR="00973C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CD5" w:rsidRPr="00973CD5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77E33">
        <w:rPr>
          <w:rFonts w:ascii="Times New Roman" w:hAnsi="Times New Roman" w:cs="Times New Roman"/>
          <w:sz w:val="26"/>
          <w:szCs w:val="26"/>
        </w:rPr>
        <w:t xml:space="preserve">Назовите вену, по которой течет артериальная кровь.  </w:t>
      </w:r>
    </w:p>
    <w:p w:rsidR="00D753F7" w:rsidRDefault="00973CD5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577E33">
        <w:rPr>
          <w:rFonts w:ascii="Times New Roman" w:hAnsi="Times New Roman" w:cs="Times New Roman"/>
          <w:sz w:val="26"/>
          <w:szCs w:val="26"/>
        </w:rPr>
        <w:t>Какой физический процесс происходит в структуре 7?</w:t>
      </w:r>
    </w:p>
    <w:p w:rsidR="008663BA" w:rsidRDefault="008663BA">
      <w:pPr>
        <w:rPr>
          <w:rFonts w:ascii="Times New Roman" w:hAnsi="Times New Roman" w:cs="Times New Roman"/>
          <w:b/>
          <w:sz w:val="26"/>
          <w:szCs w:val="26"/>
        </w:rPr>
      </w:pPr>
    </w:p>
    <w:p w:rsidR="008663BA" w:rsidRDefault="008663BA">
      <w:pPr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5BB1" w:rsidRDefault="008F5BB1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7E33" w:rsidRDefault="00577E33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63BA" w:rsidRPr="003C7A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8663BA" w:rsidRPr="006D7E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8663BA" w:rsidRPr="006D7EBE" w:rsidTr="008C0CDB">
        <w:tc>
          <w:tcPr>
            <w:tcW w:w="10881" w:type="dxa"/>
          </w:tcPr>
          <w:p w:rsidR="008663BA" w:rsidRPr="00C54FBF" w:rsidRDefault="008663BA" w:rsidP="009674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674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7D095C" w:rsidRDefault="00A17431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74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12.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Во время летнего туристического похода при попытке срезать ветку для подвешивания котелка над костром турист ножом сильно порезал руку. Из пореза фонтанирует ярко-алая кровь, а населенный пункт, в котором есть больница, находиться в 10 километрах, и проезжей дороги от места туристической стоянки до него нет. Какую травму получил турист? Как необходимо действовать в этой ситуации, чтобы спасти ему жизнь  и сохранить здоровье?</w:t>
      </w:r>
    </w:p>
    <w:p w:rsidR="007D095C" w:rsidRPr="007D095C" w:rsidRDefault="007D095C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095C" w:rsidRPr="007D095C" w:rsidRDefault="00A17431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13.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Систолический (ударный) объём крови (</w:t>
      </w:r>
      <w:proofErr w:type="gramStart"/>
      <w:r w:rsidR="007D095C" w:rsidRPr="007D095C">
        <w:rPr>
          <w:rFonts w:ascii="Times New Roman" w:hAnsi="Times New Roman" w:cs="Times New Roman"/>
          <w:b/>
          <w:sz w:val="26"/>
          <w:szCs w:val="26"/>
        </w:rPr>
        <w:t>СО</w:t>
      </w:r>
      <w:proofErr w:type="gramEnd"/>
      <w:r w:rsidR="007D095C" w:rsidRPr="007D095C">
        <w:rPr>
          <w:rFonts w:ascii="Times New Roman" w:hAnsi="Times New Roman" w:cs="Times New Roman"/>
          <w:b/>
          <w:sz w:val="26"/>
          <w:szCs w:val="26"/>
        </w:rPr>
        <w:t>) – это количество крови, которое выбрасывается левым желудочком сердца в кровеносную систему при каждом его сокращении. Рассмотрите данные таблицы и определите минутный объем крови (МО), то есть количество крови, выбрасываемое в кровеносную систему за минуту левым желудочком сердца, у тренированного и нетренированного человека в состоянии покоя и при физической нагрузке. Объясните полученные вами результаты вычислений (учитывайте, что 1000см</w:t>
      </w:r>
      <w:r w:rsidR="007D095C" w:rsidRPr="007D095C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3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=1л).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2330"/>
        <w:gridCol w:w="2566"/>
        <w:gridCol w:w="2330"/>
        <w:gridCol w:w="2566"/>
      </w:tblGrid>
      <w:tr w:rsidR="007D095C" w:rsidRPr="007D095C" w:rsidTr="007D095C">
        <w:trPr>
          <w:trHeight w:val="172"/>
        </w:trPr>
        <w:tc>
          <w:tcPr>
            <w:tcW w:w="0" w:type="auto"/>
            <w:vMerge w:val="restart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Данные</w:t>
            </w:r>
          </w:p>
        </w:tc>
        <w:tc>
          <w:tcPr>
            <w:tcW w:w="0" w:type="auto"/>
            <w:gridSpan w:val="2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 тренированного человека</w:t>
            </w:r>
          </w:p>
        </w:tc>
        <w:tc>
          <w:tcPr>
            <w:tcW w:w="0" w:type="auto"/>
            <w:gridSpan w:val="2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 нетренированного человека</w:t>
            </w:r>
          </w:p>
        </w:tc>
      </w:tr>
      <w:tr w:rsidR="007D095C" w:rsidRPr="007D095C" w:rsidTr="007D095C">
        <w:trPr>
          <w:trHeight w:val="747"/>
        </w:trPr>
        <w:tc>
          <w:tcPr>
            <w:tcW w:w="0" w:type="auto"/>
            <w:vMerge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Частота пульса в минут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у(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ЧСС)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Систолический объем крови (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СО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)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Частота пульса в минут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у(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ЧСС)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Систолический объем крови (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СО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)</w:t>
            </w:r>
          </w:p>
        </w:tc>
      </w:tr>
      <w:tr w:rsidR="007D095C" w:rsidRPr="007D095C" w:rsidTr="007D095C">
        <w:trPr>
          <w:trHeight w:val="278"/>
        </w:trPr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В покое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68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70см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60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60см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</w:tr>
      <w:tr w:rsidR="007D095C" w:rsidRPr="007D095C" w:rsidTr="007D095C">
        <w:trPr>
          <w:trHeight w:val="713"/>
        </w:trPr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При работе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86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120см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133</w:t>
            </w:r>
          </w:p>
        </w:tc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70см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</w:tr>
    </w:tbl>
    <w:p w:rsidR="00A17431" w:rsidRDefault="00A17431" w:rsidP="007D095C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A17431" w:rsidSect="00A15C4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2BD"/>
    <w:multiLevelType w:val="hybridMultilevel"/>
    <w:tmpl w:val="39607030"/>
    <w:lvl w:ilvl="0" w:tplc="2334DD3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E43BE"/>
    <w:multiLevelType w:val="hybridMultilevel"/>
    <w:tmpl w:val="4722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81"/>
    <w:rsid w:val="000D184C"/>
    <w:rsid w:val="00133744"/>
    <w:rsid w:val="00186BB6"/>
    <w:rsid w:val="002055B2"/>
    <w:rsid w:val="00215924"/>
    <w:rsid w:val="002540FF"/>
    <w:rsid w:val="002F59DD"/>
    <w:rsid w:val="003C4CAD"/>
    <w:rsid w:val="004151B9"/>
    <w:rsid w:val="00455981"/>
    <w:rsid w:val="004832B8"/>
    <w:rsid w:val="00490936"/>
    <w:rsid w:val="004D5EA3"/>
    <w:rsid w:val="00566C70"/>
    <w:rsid w:val="00577E33"/>
    <w:rsid w:val="005F4F0A"/>
    <w:rsid w:val="006841AA"/>
    <w:rsid w:val="007D095C"/>
    <w:rsid w:val="008404F4"/>
    <w:rsid w:val="008663BA"/>
    <w:rsid w:val="008C0CDB"/>
    <w:rsid w:val="008F5BB1"/>
    <w:rsid w:val="009674A7"/>
    <w:rsid w:val="00973CD5"/>
    <w:rsid w:val="00A15701"/>
    <w:rsid w:val="00A15C46"/>
    <w:rsid w:val="00A17431"/>
    <w:rsid w:val="00B37BCF"/>
    <w:rsid w:val="00B97B83"/>
    <w:rsid w:val="00BD165B"/>
    <w:rsid w:val="00D25680"/>
    <w:rsid w:val="00D753F7"/>
    <w:rsid w:val="00FB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3</cp:revision>
  <dcterms:created xsi:type="dcterms:W3CDTF">2017-10-28T05:10:00Z</dcterms:created>
  <dcterms:modified xsi:type="dcterms:W3CDTF">2017-10-28T05:52:00Z</dcterms:modified>
</cp:coreProperties>
</file>